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3F" w:rsidRPr="00776E3F" w:rsidRDefault="00776E3F" w:rsidP="00776E3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fr-FR"/>
        </w:rPr>
      </w:pPr>
      <w:proofErr w:type="spellStart"/>
      <w:r w:rsidRPr="00776E3F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fr-FR"/>
        </w:rPr>
        <w:t>Balkanski</w:t>
      </w:r>
      <w:proofErr w:type="spellEnd"/>
      <w:r w:rsidRPr="00776E3F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fr-FR"/>
        </w:rPr>
        <w:t xml:space="preserve"> – Questions related to the articles</w:t>
      </w:r>
    </w:p>
    <w:p w:rsidR="00776E3F" w:rsidRPr="00776E3F" w:rsidRDefault="00776E3F" w:rsidP="00776E3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</w:p>
    <w:p w:rsidR="00776E3F" w:rsidRPr="00776E3F" w:rsidRDefault="00776E3F" w:rsidP="00776E3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</w:p>
    <w:p w:rsidR="00776E3F" w:rsidRPr="00776E3F" w:rsidRDefault="00776E3F" w:rsidP="00776E3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Q1: Why choose CH4 and BC for mitigation, how does their respective </w:t>
      </w:r>
      <w:proofErr w:type="spellStart"/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radiative</w:t>
      </w:r>
      <w:proofErr w:type="spellEnd"/>
    </w:p>
    <w:p w:rsidR="00776E3F" w:rsidRPr="00776E3F" w:rsidRDefault="00776E3F" w:rsidP="00776E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proofErr w:type="gramStart"/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forcings</w:t>
      </w:r>
      <w:proofErr w:type="spellEnd"/>
      <w:proofErr w:type="gramEnd"/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compare with the one of CO2</w:t>
      </w:r>
    </w:p>
    <w:p w:rsidR="00776E3F" w:rsidRPr="00776E3F" w:rsidRDefault="00776E3F" w:rsidP="00776E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Q2: What are the significant effects of reducing CH4 and BC concurrently?</w:t>
      </w:r>
    </w:p>
    <w:p w:rsidR="00776E3F" w:rsidRPr="00776E3F" w:rsidRDefault="00776E3F" w:rsidP="00776E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776E3F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Q3: Which are the most important emission controls that can be applied?</w:t>
      </w:r>
    </w:p>
    <w:p w:rsidR="00C8111E" w:rsidRPr="00776E3F" w:rsidRDefault="00C8111E">
      <w:pPr>
        <w:rPr>
          <w:lang w:val="en-US"/>
        </w:rPr>
      </w:pPr>
    </w:p>
    <w:sectPr w:rsidR="00C8111E" w:rsidRPr="00776E3F" w:rsidSect="00C81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6E3F"/>
    <w:rsid w:val="00776E3F"/>
    <w:rsid w:val="00C8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776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263</Characters>
  <Application>Microsoft Office Word</Application>
  <DocSecurity>0</DocSecurity>
  <Lines>2</Lines>
  <Paragraphs>1</Paragraphs>
  <ScaleCrop>false</ScaleCrop>
  <Company>cea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2013-03-18T17:40:00Z</dcterms:created>
  <dcterms:modified xsi:type="dcterms:W3CDTF">2013-03-18T17:41:00Z</dcterms:modified>
</cp:coreProperties>
</file>